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00F" w:rsidRDefault="001C02BC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1B000F">
        <w:rPr>
          <w:rFonts w:ascii="Times New Roman" w:hAnsi="Times New Roman" w:cs="Times New Roman"/>
          <w:sz w:val="24"/>
          <w:szCs w:val="24"/>
        </w:rPr>
        <w:t>A</w:t>
      </w:r>
      <w:r w:rsidR="001B0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1B000F">
        <w:rPr>
          <w:rFonts w:ascii="Times New Roman" w:hAnsi="Times New Roman" w:cs="Times New Roman"/>
          <w:sz w:val="24"/>
          <w:szCs w:val="24"/>
        </w:rPr>
        <w:t>A</w:t>
      </w:r>
    </w:p>
    <w:p w:rsidR="001B000F" w:rsidRDefault="001C02BC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1B0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1B000F" w:rsidRDefault="001C02BC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B000F" w:rsidRDefault="001C02BC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C02B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412A61">
        <w:rPr>
          <w:rFonts w:ascii="Times New Roman" w:hAnsi="Times New Roman" w:cs="Times New Roman"/>
          <w:sz w:val="24"/>
          <w:szCs w:val="24"/>
        </w:rPr>
        <w:t>428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B000F" w:rsidRDefault="002C1614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proofErr w:type="spellStart"/>
      <w:proofErr w:type="gramStart"/>
      <w:r w:rsidR="001B000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02BC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spellEnd"/>
      <w:proofErr w:type="gramEnd"/>
      <w:r w:rsidR="001B0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1C02B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B000F" w:rsidRDefault="001C02BC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00F" w:rsidRDefault="001C02BC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00F" w:rsidRDefault="001C02BC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00F" w:rsidRDefault="001B000F" w:rsidP="001B00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46F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C02B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02B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02B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02B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C02B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02B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C02B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B000F" w:rsidRDefault="001C02BC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C1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C1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0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2C16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C1614">
        <w:rPr>
          <w:rFonts w:ascii="Times New Roman" w:hAnsi="Times New Roman" w:cs="Times New Roman"/>
          <w:sz w:val="24"/>
          <w:szCs w:val="24"/>
        </w:rPr>
        <w:t>22</w:t>
      </w:r>
      <w:r w:rsidR="001B00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1B0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B000F" w:rsidRDefault="001C02BC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B000F">
        <w:rPr>
          <w:rFonts w:ascii="Times New Roman" w:hAnsi="Times New Roman" w:cs="Times New Roman"/>
          <w:sz w:val="24"/>
          <w:szCs w:val="24"/>
        </w:rPr>
        <w:t>9,30</w:t>
      </w:r>
      <w:r w:rsidR="001B000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000F" w:rsidRDefault="001C02BC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B00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1B00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1B00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1B00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000F" w:rsidRDefault="001C02BC" w:rsidP="001B000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1B000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B000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B000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B000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B000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B000F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B000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B000F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B000F">
        <w:rPr>
          <w:rFonts w:ascii="Times New Roman" w:hAnsi="Times New Roman"/>
          <w:szCs w:val="24"/>
          <w:lang w:val="ru-RU"/>
        </w:rPr>
        <w:t>:</w:t>
      </w:r>
    </w:p>
    <w:p w:rsidR="001B000F" w:rsidRDefault="001B000F" w:rsidP="001B000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1B000F" w:rsidRDefault="001B000F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Usvajanje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zapisnika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sa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14</w:t>
      </w: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1C02BC">
        <w:rPr>
          <w:rFonts w:eastAsia="Times New Roman" w:cs="Times New Roman"/>
          <w:color w:val="000000"/>
          <w:szCs w:val="24"/>
          <w:lang w:val="sr-Cyrl-RS"/>
        </w:rPr>
        <w:t>sednice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Odbora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B000F" w:rsidRDefault="001B000F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1C02BC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amandmana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1C02BC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="001C02BC">
        <w:rPr>
          <w:rFonts w:eastAsia="Times New Roman" w:cs="Times New Roman"/>
          <w:color w:val="000000"/>
          <w:szCs w:val="24"/>
          <w:lang w:val="sr-Cyrl-RS"/>
        </w:rPr>
        <w:t>zakona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ulaganjima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C02B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B000F" w:rsidRDefault="001B000F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1C02BC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amandmana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Agenciji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za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spellStart"/>
      <w:r w:rsidR="001C02BC">
        <w:rPr>
          <w:rFonts w:eastAsia="Times New Roman" w:cs="Times New Roman"/>
          <w:color w:val="000000"/>
          <w:szCs w:val="24"/>
          <w:lang w:val="sr-Cyrl-RS"/>
        </w:rPr>
        <w:t>licenciranje</w:t>
      </w:r>
      <w:proofErr w:type="spell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stečajnih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upravnika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C02B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B000F" w:rsidRDefault="001B000F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3. </w:t>
      </w:r>
      <w:r w:rsidR="001C02BC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C647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C647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Predlog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sporazumnom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finansijskom</w:t>
      </w: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spellStart"/>
      <w:r w:rsidR="001C02BC">
        <w:rPr>
          <w:rFonts w:eastAsia="Times New Roman" w:cs="Times New Roman"/>
          <w:color w:val="000000"/>
          <w:szCs w:val="24"/>
          <w:lang w:val="sr-Cyrl-RS"/>
        </w:rPr>
        <w:t>restrukturiranju</w:t>
      </w:r>
      <w:proofErr w:type="spellEnd"/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C02BC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B000F" w:rsidRDefault="009D0FF5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4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1C02BC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C647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na</w:t>
      </w:r>
      <w:r w:rsidR="00C6473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Predlog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zakona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o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izmenama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i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dopunama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Zakona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o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šumama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1C02BC">
        <w:rPr>
          <w:rFonts w:eastAsia="Times New Roman" w:cs="Times New Roman"/>
          <w:color w:val="000000"/>
          <w:szCs w:val="24"/>
          <w:lang w:val="sr-Cyrl-RS"/>
        </w:rPr>
        <w:t>koji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je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podnela</w:t>
      </w:r>
      <w:r w:rsidR="001B000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1C02BC">
        <w:rPr>
          <w:rFonts w:eastAsia="Times New Roman" w:cs="Times New Roman"/>
          <w:color w:val="000000"/>
          <w:szCs w:val="24"/>
          <w:lang w:val="sr-Cyrl-RS"/>
        </w:rPr>
        <w:t>Vlada</w:t>
      </w:r>
      <w:r w:rsidR="001B000F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1B000F" w:rsidRDefault="001C02BC" w:rsidP="001B000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1B000F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1B000F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1B000F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1B000F">
        <w:rPr>
          <w:rFonts w:cs="Times New Roman"/>
          <w:szCs w:val="24"/>
          <w:lang w:val="sr-Cyrl-CS"/>
        </w:rPr>
        <w:t xml:space="preserve"> </w:t>
      </w:r>
      <w:r w:rsidR="001B000F">
        <w:rPr>
          <w:rFonts w:cs="Times New Roman"/>
          <w:szCs w:val="24"/>
        </w:rPr>
        <w:t>I</w:t>
      </w:r>
      <w:r w:rsidR="00C46FFC">
        <w:rPr>
          <w:rFonts w:cs="Times New Roman"/>
          <w:szCs w:val="24"/>
        </w:rPr>
        <w:t>V</w:t>
      </w:r>
      <w:r w:rsidR="001B000F">
        <w:rPr>
          <w:rFonts w:cs="Times New Roman"/>
          <w:szCs w:val="24"/>
          <w:lang w:val="sr-Latn-RS"/>
        </w:rPr>
        <w:t>.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1C02B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B000F" w:rsidRDefault="001B000F" w:rsidP="001B000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00F" w:rsidRDefault="001C02BC" w:rsidP="001B000F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B0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B0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B000F" w:rsidRDefault="001B000F" w:rsidP="001B000F"/>
    <w:p w:rsidR="001B000F" w:rsidRDefault="001B000F" w:rsidP="001B000F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FAD" w:rsidRDefault="00C71FAD" w:rsidP="001C02BC">
      <w:r>
        <w:separator/>
      </w:r>
    </w:p>
  </w:endnote>
  <w:endnote w:type="continuationSeparator" w:id="0">
    <w:p w:rsidR="00C71FAD" w:rsidRDefault="00C71FAD" w:rsidP="001C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BC" w:rsidRDefault="001C0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BC" w:rsidRDefault="001C0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BC" w:rsidRDefault="001C0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FAD" w:rsidRDefault="00C71FAD" w:rsidP="001C02BC">
      <w:r>
        <w:separator/>
      </w:r>
    </w:p>
  </w:footnote>
  <w:footnote w:type="continuationSeparator" w:id="0">
    <w:p w:rsidR="00C71FAD" w:rsidRDefault="00C71FAD" w:rsidP="001C0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BC" w:rsidRDefault="001C02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BC" w:rsidRDefault="001C02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BC" w:rsidRDefault="001C02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0F"/>
    <w:rsid w:val="00182C3A"/>
    <w:rsid w:val="001B000F"/>
    <w:rsid w:val="001C02BC"/>
    <w:rsid w:val="002C1614"/>
    <w:rsid w:val="003A18FC"/>
    <w:rsid w:val="00412A61"/>
    <w:rsid w:val="00497589"/>
    <w:rsid w:val="008159E7"/>
    <w:rsid w:val="009D0FF5"/>
    <w:rsid w:val="00BE03E8"/>
    <w:rsid w:val="00C46FFC"/>
    <w:rsid w:val="00C64735"/>
    <w:rsid w:val="00C71FAD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00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000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C02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2BC"/>
  </w:style>
  <w:style w:type="paragraph" w:styleId="Footer">
    <w:name w:val="footer"/>
    <w:basedOn w:val="Normal"/>
    <w:link w:val="FooterChar"/>
    <w:uiPriority w:val="99"/>
    <w:unhideWhenUsed/>
    <w:rsid w:val="001C02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00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B000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C02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2BC"/>
  </w:style>
  <w:style w:type="paragraph" w:styleId="Footer">
    <w:name w:val="footer"/>
    <w:basedOn w:val="Normal"/>
    <w:link w:val="FooterChar"/>
    <w:uiPriority w:val="99"/>
    <w:unhideWhenUsed/>
    <w:rsid w:val="001C02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2015-12-03T13:38:00Z</dcterms:created>
  <dcterms:modified xsi:type="dcterms:W3CDTF">2015-12-03T13:38:00Z</dcterms:modified>
</cp:coreProperties>
</file>